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Money and Shopping, Skill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Check Your Change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check your change,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a set-up shop first, then a real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 shop — priced items, play money, a basket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check your change.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Check Your Change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Take the change before leaving the counter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Count it in front of the cashier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Know roughly what to expect back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something if it looks wrong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“Count it here, before you go.”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“About how much should you get back?”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“Does that look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Rough is enough. He does not need the exact figure to notice something is off.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Review the value of each coin and bill.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counting up from the price to the amount paid.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rough check: “I paid five, it cost four, so I should get about one back.”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sentence: “Excuse me, I think the change is wrong.”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Play money and a set of price cards.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play cashier and sometimes give the wrong change on purpose.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for spotting it, one for saying the sentence politely.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Never make it a trick — tell the group in advance that some will be wrong.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Change worksheet — six problems: price paid, amount handed over, what change should come back.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counts change at the counter rather than in his pocket.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can say roughly what he expects back.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speaks up when the change is short.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Count it here, before you go.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or Wrong Change</w:t>
      </w:r>
    </w:p>
    <w:p>
      <w:pPr>
        <w:spacing w:after="60"/>
      </w:pPr>
      <w:r>
        <w:rPr>
          <w:sz w:val="22"/>
          <w:szCs w:val="22"/>
        </w:rPr>
        <w:t xml:space="preserve">Play money and a set of price cards.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play cashier and sometimes give the wrong change on purpose.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for spotting it, one for saying the sentence politely.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make it a trick — tell the group in advance that some will be wrong.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Set up a shop corner: priced items, a till or box, play money, a bag.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every skill in the classroom shop until it is easy, then repeat it in a real shop.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real prices from a local flyer so the numbers are familiar.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skill at a time. Reading a price comes before paying; paying comes before change.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Let him hand over the money himself. Doing it for him teaches nothing.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step he got right even when the total came out wrong.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2026-08-16T12:36:59.829Z</dcterms:created>
  <dcterms:modified xsi:type="dcterms:W3CDTF">2026-08-16T12:36:59.829Z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