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Money and Shopping, Skill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Ask for Help in a Shop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ask for help in a shop,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a set-up shop first, then a real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 shop — priced items, play money, a basket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ask for help in a shop.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Ask for Help in a Shop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Find a worker — usually in a uniform or behind a counter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Wait until they are free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 clear question naming the item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thank you, whatever the answer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“Who works here?”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“Wait until they are free.”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“Excuse me, where is the —?”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“Say thank you.”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Naming the item matters. “Where is it?” gets him nowhere.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what a worker looks like: uniform, badge, behind a counter, stacking shelves.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opening: “Excuse me, where is the —?”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waiting until the worker finishes with someone else.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what to do if the answer is “we don’t have it.”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Photos of shop scenes, or staff acting as workers and customers.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point out who to ask and explain why.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Then role-play the full ask, including the wait.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the right person, one for the clear question.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Asking in a Shop worksheet — four scenes: circle who to ask, then write the question you would use.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identifies a worker rather than another shopper.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waits instead of interrupting.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 a question that names the item.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Who works here?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Find the Worker</w:t>
      </w:r>
    </w:p>
    <w:p>
      <w:pPr>
        <w:spacing w:after="60"/>
      </w:pPr>
      <w:r>
        <w:rPr>
          <w:sz w:val="22"/>
          <w:szCs w:val="22"/>
        </w:rPr>
        <w:t xml:space="preserve">Photos of shop scenes, or staff acting as workers and customers.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point out who to ask and explain why.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role-play the full ask, including the wait.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the right person, one for the clear question.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step he got right even when the total came out wrong.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2026-08-16T12:36:59.887Z</dcterms:created>
  <dcterms:modified xsi:type="dcterms:W3CDTF">2026-08-16T12:36:59.887Z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