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B8860B"/>
          <w:spacing w:val="20"/>
          <w:sz w:val="19"/>
          <w:szCs w:val="19"/>
        </w:rPr>
        <w:t xml:space="preserve">SOCIAL AWARENESS  ·  UNIT 1</w:t>
      </w:r>
    </w:p>
    <w:p>
      <w:pPr>
        <w:spacing w:after="40"/>
      </w:pPr>
      <w:r>
        <w:rPr>
          <w:b/>
          <w:bCs/>
          <w:color w:val="1F3864"/>
          <w:sz w:val="40"/>
          <w:szCs w:val="40"/>
        </w:rPr>
        <w:t xml:space="preserve">Lesson 7 — Giving Others a Turn</w:t>
      </w:r>
    </w:p>
    <w:p>
      <w:pPr>
        <w:pBdr>
          <w:bottom w:val="single" w:color="B8860B" w:sz="12" w:space="6"/>
        </w:pBdr>
        <w:spacing w:after="240"/>
      </w:pPr>
      <w:r>
        <w:rPr>
          <w:i/>
          <w:iCs/>
          <w:color w:val="555555"/>
          <w:sz w:val="21"/>
          <w:szCs w:val="21"/>
        </w:rPr>
        <w:t xml:space="preserve">Subject 4 — Non-Verbal Communication: Giving Others a Turn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Objective:  </w:t>
      </w:r>
      <w:r>
        <w:rPr>
          <w:sz w:val="21"/>
          <w:szCs w:val="21"/>
        </w:rPr>
        <w:t xml:space="preserve">Students will notice when someone else wants a turn, stop and hand the turn over, and keep their own turns to a fair length.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Duration:  </w:t>
      </w:r>
      <w:r>
        <w:rPr>
          <w:sz w:val="21"/>
          <w:szCs w:val="21"/>
        </w:rPr>
        <w:t xml:space="preserve">45 minutes</w:t>
      </w:r>
    </w:p>
    <w:p>
      <w:pPr>
        <w:spacing w:after="60" w:before="60"/>
      </w:pPr>
      <w:r>
        <w:rPr>
          <w:b/>
          <w:bCs/>
          <w:color w:val="1F7A8C"/>
          <w:sz w:val="21"/>
          <w:szCs w:val="21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Talking ball or soft object to pass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“Signs Someone Wants a Turn” wall poster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Turn tokens (three per student)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Turn tracker sheet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Timer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Discussion topic cards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Lesson Sequence</w:t>
      </w:r>
    </w:p>
    <w:tbl>
      <w:tblPr>
        <w:tblW w:type="dxa" w:w="9360"/>
        <w:tblBorders>
          <w:top w:val="single" w:color="BFCEDB" w:sz="4"/>
          <w:left w:val="single" w:color="BFCEDB" w:sz="4"/>
          <w:bottom w:val="single" w:color="BFCEDB" w:sz="4"/>
          <w:right w:val="single" w:color="BFCEDB" w:sz="4"/>
          <w:insideH w:val="single" w:color="BFCEDB" w:sz="4"/>
          <w:insideV w:val="single" w:color="BFCEDB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Phase</w:t>
            </w:r>
          </w:p>
        </w:tc>
        <w:tc>
          <w:tcPr>
            <w:tcW w:type="dxa" w:w="696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What Happens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Warm-Up / Hook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5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Start telling the group a story and do not stop. Talk straight through for a full minute, ignoring every attempt to speak.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Stop and ask how that felt and what they tried to do to get a turn.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Write their answers on the board — those are the signals they will learn to read today.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Direct Instruction / Modelling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10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the picture: a conversation is a ball. One person holds it, then passes it. Nobody keeps it the whole time.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the signs that someone wants a turn, from the poster: leaning forward, opening the mouth, lifting a hand, saying “um” or the person's name, taking a breath in.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the two jobs: pass the ball when you have said your piece, and invite someone who has not spoken — “What do you think?”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turn length: about two or three sentences, then check the other person's face and pass.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Model a conversation where you hog the ball, then the same conversation done properly.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Guided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Whole group conversation with the talking ball on a topic card. Only the person holding the ball speaks.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After a few minutes, remove the ball and run the same rules invisibly. Count turns on the board.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Point out live when someone is showing a want-a-turn signal and ask the speaker to notice it.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Independent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Groups of three or four with a topic card and a turn tracker sheet. One student in each group tallies turns.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Run for five minutes, then look at the tally together — who spoke most, who spoke least, and what the group can do about it.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Run a second round and try to even the tally out.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Wrap-Up &amp; Review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6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Review the signs that someone wants a turn.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Each student names one person he will invite into a conversation today.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Set the goal: say your piece, then pass the ball.</w:t>
            </w:r>
          </w:p>
        </w:tc>
      </w:tr>
    </w:tbl>
    <w:p>
      <w:pPr>
        <w:spacing w:after="60"/>
      </w:pP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Games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Talking Ball</w:t>
      </w:r>
    </w:p>
    <w:p>
      <w:pPr>
        <w:spacing w:after="60"/>
      </w:pPr>
      <w:r>
        <w:rPr>
          <w:sz w:val="21"/>
          <w:szCs w:val="21"/>
        </w:rPr>
        <w:t xml:space="preserve">Only the student holding the ball may speak. He must pass it within three sentences. The pass has to go to somebody who has not had a turn yet.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Two Sentences Then Pass</w:t>
      </w:r>
    </w:p>
    <w:p>
      <w:pPr>
        <w:spacing w:after="60"/>
      </w:pPr>
      <w:r>
        <w:rPr>
          <w:sz w:val="21"/>
          <w:szCs w:val="21"/>
        </w:rPr>
        <w:t xml:space="preserve">Build a group story. Each student adds exactly two sentences and then hands off. Anyone going over two sentences restarts the round.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Turn Tokens</w:t>
      </w:r>
    </w:p>
    <w:p>
      <w:pPr>
        <w:spacing w:after="60"/>
      </w:pPr>
      <w:r>
        <w:rPr>
          <w:sz w:val="21"/>
          <w:szCs w:val="21"/>
        </w:rPr>
        <w:t xml:space="preserve">Each student gets three tokens and spends one per turn. When the tokens are gone, he listens. Students who still have tokens at the end get invited in by name.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“Somebody else wants a turn — who is it?”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“You have said your piece. Pass it on.”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“Ask him what he thinks.”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“Look around — who has not spoken yet?”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“That was a good pass. You noticed he was waiting.”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to Look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stops talking after a reasonable turn without being told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notices a want-a-turn signal from someone else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invites a quiet person into the conversation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waits for a turn instead of talking over someone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stays in the conversation while listening rather than switching off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Supports and Adaptations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Keep the physical talking ball for students who need the concrete cue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Use turn tokens for students who dominate and a guaranteed turn for students who never speak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Give a private hand signal that means wrap it 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Start with groups of three before moving to the whole class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For students who go silent, prepare their topic in advance so they have something ready</w:t>
      </w:r>
    </w:p>
    <w:sectPr>
      <w:footerReference w:type="default" r:id="rId8"/>
      <w:pgSz w:w="12240" w:h="15840" w:orient="portrait"/>
      <w:pgMar w:top="1080" w:right="1440" w:bottom="122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2026-09-01T22:58:30.885Z</dcterms:created>
  <dcterms:modified xsi:type="dcterms:W3CDTF">2026-09-01T22:58:30.885Z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