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Table Manners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Complete Teaching Guide — Five Skills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Table Manners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These five skills are taught during real eating time rather than as a separate lesson. Each one has the same shape: what it means, how to teach it, the exact words to use, and what success looks like. The wording matters more than the explanation — the same short phrase, every meal, from every staff member.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Five Skills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Sit Properly at a Table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Use the Correct Utensil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Eat Neatly and Calmly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Keep Themselves and the Table Clean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Practise Polite Table Behaviour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Run This Unit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during meals and snack time, where the skill is actually used.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Work on one skill at a time until it is steady, then add the next.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Use the exact phrases in this guide. Every staff member uses the same words.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Give gentle reminders, not corrections. Praise the behaviour the moment you see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Post the wall charts where students can see them from the table.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1. Sit Properly at a Table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Feet on the floor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Back on the chair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Body facing the table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Hands resting on the table, or in the lap when not eating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Model the correct posture at a table.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a picture of correct sitting next to incorrect sitting — leaning, standing, moving away.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Physically mark where the feet go if that helps.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“Feet on the floor.”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“Sit still.”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“Face the table.”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“Chair is for sitting.”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Use short, consistent phrases every time.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remains seated during eating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stays close to the table without roaming.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2. Use the Correct Utensil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 fork or spoon is used for eating.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Fingers are not used unless instructed.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The utensil goes into the food, then to the mouth.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each utensil and name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Say and demonstrate: “Fork for food. Spoon for food.”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dry runs with no food first.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Hand-over-hand support if needed.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“Pick up your fork.”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“Fork goes in the food.”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“Good spoon use.”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Avoid long explanations. Repeat the same wording daily.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attempts to eat with a utensil.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holds the utensil rather than grabbing the food.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3. Eat Neatly and Calmly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Small bites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Food stays on the 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Mouth closed while chewing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Slow, calm movements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SMALL BITES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means</w:t>
      </w:r>
    </w:p>
    <w:p>
      <w:pPr>
        <w:spacing w:after="120"/>
      </w:pPr>
      <w:r>
        <w:rPr>
          <w:sz w:val="22"/>
          <w:szCs w:val="22"/>
        </w:rPr>
        <w:t xml:space="preserve">Take a little piece of food at a time, not a big mouthful.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Why it matters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Helps you chew safely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Prevents choking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Keeps food from falling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to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“Small bite.”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“Just a little.”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looks like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Fork or spoon has a small amount of food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Mouth is not overfilled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Food stays on the plate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FOOD STAYS ON THE PLATE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means</w:t>
      </w:r>
    </w:p>
    <w:p>
      <w:pPr>
        <w:spacing w:after="120"/>
      </w:pPr>
      <w:r>
        <w:rPr>
          <w:sz w:val="22"/>
          <w:szCs w:val="22"/>
        </w:rPr>
        <w:t xml:space="preserve">Food should stay on the plate, not on the table, floor, or clothes.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Why it matters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Keeps the area clean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Makes eating easier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Shows good manners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to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“Keep food on your plate.”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“Careful — stay on the plate.”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looks like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Food is not falling off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Table stays mostly clean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MOUTH CLOSED WHILE CHEWING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means</w:t>
      </w:r>
    </w:p>
    <w:p>
      <w:pPr>
        <w:spacing w:after="120"/>
      </w:pPr>
      <w:r>
        <w:rPr>
          <w:sz w:val="22"/>
          <w:szCs w:val="22"/>
        </w:rPr>
        <w:t xml:space="preserve">Close your lips when chewing food.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Why it matters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Looks polite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Keeps food inside your mouth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Less noise at the table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to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“Close your mouth.”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“Chew nicely.”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looks like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No food visible while chewing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Quiet chewing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SLOW, CALM MOVEMENTS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means</w:t>
      </w:r>
    </w:p>
    <w:p>
      <w:pPr>
        <w:spacing w:after="120"/>
      </w:pPr>
      <w:r>
        <w:rPr>
          <w:sz w:val="22"/>
          <w:szCs w:val="22"/>
        </w:rPr>
        <w:t xml:space="preserve">Move gently and take your time.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Why it matters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Prevents spills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Helps you enjoy your food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Keeps your body calm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to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“Slow and calm.”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“Take your time.”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What it looks like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No rushing or grabbing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Smooth, gentle movements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stays relaxed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Model taking a small bite.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Compare a big bite and a small bite visually.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Use a calm voice and a slow pace during meals.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“Small bite.”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“Slow and calm.”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“Food stays on the plate.”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“Mouth closed.”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Use gentle reminders, not corrections.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Less spilling or dropping food.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Reduced rushing or overstuffing the mouth.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4. Keep Themselves and the Table Clean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Wipe mouth with a napkin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Clean hands after eating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Table area is wiped when finished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how to use a napkin — touch the mouth, then return the napkin.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wiping the table with a cloth or paper towel.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cleanup as part of the eating routine.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“Use your napkin.”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“Wipe your mouth.”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“Clean the table.”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“All done — clean up.”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Make cleanup predictable and consistent.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uses a napkin when prompted.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participates in simple cleanup tasks.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5. Practise Polite Table Behaviour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Quiet voice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Staying in personal space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Waiting calmly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Following table rules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Create two or three clear rules with pictures: “Quiet voice”, “Sit nicely”, “Wait your turn”.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with role play — good behaviour next to not-good behaviour.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“Quiet voice.”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“Nice waiting.”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“Good manners.”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Praise polite behaviour immediately when you see it.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Fewer disruptions during eating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responds to simple reminders.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2026-08-14T04:13:32.984Z</dcterms:created>
  <dcterms:modified xsi:type="dcterms:W3CDTF">2026-08-14T04:13:32.997Z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